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D0" w:rsidRDefault="007F68A8">
      <w:r>
        <w:t xml:space="preserve">How to create </w:t>
      </w:r>
      <w:r w:rsidR="00FA2BD0">
        <w:t>keystore and import certificate?</w:t>
      </w:r>
    </w:p>
    <w:p w:rsidR="007F68A8" w:rsidRDefault="007F68A8"/>
    <w:p w:rsidR="007F68A8" w:rsidRPr="00FA2BD0" w:rsidRDefault="007F68A8" w:rsidP="007F68A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Have the certificate downloaded from the Server like (LDAP server, Exchange Server, any other server with which any client connects).</w:t>
      </w:r>
    </w:p>
    <w:p w:rsidR="007F68A8" w:rsidRPr="00FA2BD0" w:rsidRDefault="007F68A8" w:rsidP="007F68A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Export the client certificate with .</w:t>
      </w:r>
      <w:proofErr w:type="spellStart"/>
      <w:r w:rsidRPr="00FA2BD0">
        <w:rPr>
          <w:rFonts w:ascii="Verdana" w:hAnsi="Verdana"/>
          <w:sz w:val="20"/>
          <w:szCs w:val="20"/>
        </w:rPr>
        <w:t>cer</w:t>
      </w:r>
      <w:proofErr w:type="spellEnd"/>
      <w:r w:rsidRPr="00FA2BD0">
        <w:rPr>
          <w:rFonts w:ascii="Verdana" w:hAnsi="Verdana"/>
          <w:sz w:val="20"/>
          <w:szCs w:val="20"/>
        </w:rPr>
        <w:t xml:space="preserve"> </w:t>
      </w:r>
      <w:proofErr w:type="spellStart"/>
      <w:r w:rsidRPr="00FA2BD0">
        <w:rPr>
          <w:rFonts w:ascii="Verdana" w:hAnsi="Verdana"/>
          <w:sz w:val="20"/>
          <w:szCs w:val="20"/>
        </w:rPr>
        <w:t>extn</w:t>
      </w:r>
      <w:proofErr w:type="spellEnd"/>
      <w:r w:rsidRPr="00FA2BD0">
        <w:rPr>
          <w:rFonts w:ascii="Verdana" w:hAnsi="Verdana"/>
          <w:sz w:val="20"/>
          <w:szCs w:val="20"/>
        </w:rPr>
        <w:t>.</w:t>
      </w:r>
    </w:p>
    <w:p w:rsidR="007F68A8" w:rsidRPr="00FA2BD0" w:rsidRDefault="007F68A8" w:rsidP="007F68A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Copy the certificate to the AR Server where we want to create Keystore and import certificate.</w:t>
      </w:r>
    </w:p>
    <w:p w:rsidR="007F68A8" w:rsidRPr="00FA2BD0" w:rsidRDefault="007F68A8" w:rsidP="007F68A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For Ex: C:\Certificates\xxx.cer</w:t>
      </w:r>
    </w:p>
    <w:p w:rsidR="007F68A8" w:rsidRPr="00FA2BD0" w:rsidRDefault="007F68A8" w:rsidP="007F68A8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Where xxx is the certificate name.</w:t>
      </w:r>
    </w:p>
    <w:p w:rsidR="007F68A8" w:rsidRPr="00FA2BD0" w:rsidRDefault="007F68A8" w:rsidP="007F68A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Now check which java is being used by AR Server (C:\Program files\Java\</w:t>
      </w:r>
      <w:proofErr w:type="spellStart"/>
      <w:r w:rsidRPr="00FA2BD0">
        <w:rPr>
          <w:rFonts w:ascii="Verdana" w:hAnsi="Verdana"/>
          <w:sz w:val="20"/>
          <w:szCs w:val="20"/>
        </w:rPr>
        <w:t>jre</w:t>
      </w:r>
      <w:proofErr w:type="spellEnd"/>
      <w:r w:rsidRPr="00FA2BD0">
        <w:rPr>
          <w:rFonts w:ascii="Verdana" w:hAnsi="Verdana"/>
          <w:sz w:val="20"/>
          <w:szCs w:val="20"/>
        </w:rPr>
        <w:t>\bin).</w:t>
      </w:r>
    </w:p>
    <w:p w:rsidR="007F68A8" w:rsidRPr="00FA2BD0" w:rsidRDefault="007F68A8" w:rsidP="007F68A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Open command prompt and navigate to above java path.</w:t>
      </w:r>
    </w:p>
    <w:p w:rsidR="007F68A8" w:rsidRPr="00FA2BD0" w:rsidRDefault="007F68A8" w:rsidP="007F68A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Use below command to create a keystore and import the certificate downloaded from server (xxx.cer)</w:t>
      </w:r>
    </w:p>
    <w:p w:rsidR="007F68A8" w:rsidRPr="00FA2BD0" w:rsidRDefault="007F68A8" w:rsidP="007F68A8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i/>
          <w:iCs/>
          <w:sz w:val="20"/>
          <w:szCs w:val="20"/>
        </w:rPr>
      </w:pPr>
      <w:proofErr w:type="spellStart"/>
      <w:r w:rsidRPr="00FA2BD0">
        <w:rPr>
          <w:rFonts w:ascii="Verdana" w:hAnsi="Verdana"/>
          <w:b/>
          <w:bCs/>
          <w:i/>
          <w:iCs/>
          <w:sz w:val="20"/>
          <w:szCs w:val="20"/>
        </w:rPr>
        <w:t>Keytool</w:t>
      </w:r>
      <w:proofErr w:type="spellEnd"/>
      <w:r w:rsidRPr="00FA2BD0">
        <w:rPr>
          <w:rFonts w:ascii="Verdana" w:hAnsi="Verdana"/>
          <w:b/>
          <w:bCs/>
          <w:i/>
          <w:iCs/>
          <w:sz w:val="20"/>
          <w:szCs w:val="20"/>
        </w:rPr>
        <w:t xml:space="preserve"> –import –</w:t>
      </w:r>
      <w:proofErr w:type="spellStart"/>
      <w:r w:rsidRPr="00FA2BD0">
        <w:rPr>
          <w:rFonts w:ascii="Verdana" w:hAnsi="Verdana"/>
          <w:b/>
          <w:bCs/>
          <w:i/>
          <w:iCs/>
          <w:sz w:val="20"/>
          <w:szCs w:val="20"/>
        </w:rPr>
        <w:t>noprompt</w:t>
      </w:r>
      <w:proofErr w:type="spellEnd"/>
      <w:r w:rsidRPr="00FA2BD0">
        <w:rPr>
          <w:rFonts w:ascii="Verdana" w:hAnsi="Verdana"/>
          <w:b/>
          <w:bCs/>
          <w:i/>
          <w:iCs/>
          <w:sz w:val="20"/>
          <w:szCs w:val="20"/>
        </w:rPr>
        <w:t xml:space="preserve"> –</w:t>
      </w:r>
      <w:proofErr w:type="spellStart"/>
      <w:r w:rsidRPr="00FA2BD0">
        <w:rPr>
          <w:rFonts w:ascii="Verdana" w:hAnsi="Verdana"/>
          <w:b/>
          <w:bCs/>
          <w:i/>
          <w:iCs/>
          <w:sz w:val="20"/>
          <w:szCs w:val="20"/>
        </w:rPr>
        <w:t>trustcacerts</w:t>
      </w:r>
      <w:proofErr w:type="spellEnd"/>
      <w:r w:rsidRPr="00FA2BD0">
        <w:rPr>
          <w:rFonts w:ascii="Verdana" w:hAnsi="Verdana"/>
          <w:b/>
          <w:bCs/>
          <w:i/>
          <w:iCs/>
          <w:sz w:val="20"/>
          <w:szCs w:val="20"/>
        </w:rPr>
        <w:t xml:space="preserve"> –</w:t>
      </w:r>
      <w:proofErr w:type="spellStart"/>
      <w:r w:rsidRPr="00FA2BD0">
        <w:rPr>
          <w:rFonts w:ascii="Verdana" w:hAnsi="Verdana"/>
          <w:b/>
          <w:bCs/>
          <w:i/>
          <w:iCs/>
          <w:sz w:val="20"/>
          <w:szCs w:val="20"/>
        </w:rPr>
        <w:t>keystore</w:t>
      </w:r>
      <w:proofErr w:type="spellEnd"/>
      <w:r w:rsidRPr="00FA2BD0">
        <w:rPr>
          <w:rFonts w:ascii="Verdana" w:hAnsi="Verdana"/>
          <w:b/>
          <w:bCs/>
          <w:i/>
          <w:iCs/>
          <w:sz w:val="20"/>
          <w:szCs w:val="20"/>
        </w:rPr>
        <w:t xml:space="preserve"> &lt;path1&gt; -</w:t>
      </w:r>
      <w:proofErr w:type="spellStart"/>
      <w:r w:rsidRPr="00FA2BD0">
        <w:rPr>
          <w:rFonts w:ascii="Verdana" w:hAnsi="Verdana"/>
          <w:b/>
          <w:bCs/>
          <w:i/>
          <w:iCs/>
          <w:sz w:val="20"/>
          <w:szCs w:val="20"/>
        </w:rPr>
        <w:t>storepass</w:t>
      </w:r>
      <w:proofErr w:type="spellEnd"/>
      <w:r w:rsidRPr="00FA2BD0">
        <w:rPr>
          <w:rFonts w:ascii="Verdana" w:hAnsi="Verdana"/>
          <w:b/>
          <w:bCs/>
          <w:i/>
          <w:iCs/>
          <w:sz w:val="20"/>
          <w:szCs w:val="20"/>
        </w:rPr>
        <w:t xml:space="preserve"> “&lt;password&gt;” –alias &lt;</w:t>
      </w:r>
      <w:proofErr w:type="spellStart"/>
      <w:r w:rsidRPr="00FA2BD0">
        <w:rPr>
          <w:rFonts w:ascii="Verdana" w:hAnsi="Verdana"/>
          <w:b/>
          <w:bCs/>
          <w:i/>
          <w:iCs/>
          <w:sz w:val="20"/>
          <w:szCs w:val="20"/>
        </w:rPr>
        <w:t>aliasname</w:t>
      </w:r>
      <w:proofErr w:type="spellEnd"/>
      <w:r w:rsidRPr="00FA2BD0">
        <w:rPr>
          <w:rFonts w:ascii="Verdana" w:hAnsi="Verdana"/>
          <w:b/>
          <w:bCs/>
          <w:i/>
          <w:iCs/>
          <w:sz w:val="20"/>
          <w:szCs w:val="20"/>
        </w:rPr>
        <w:t>&gt; -file &lt;path2&gt;</w:t>
      </w:r>
    </w:p>
    <w:p w:rsidR="007F68A8" w:rsidRPr="00FA2BD0" w:rsidRDefault="007F68A8" w:rsidP="007F68A8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Where</w:t>
      </w:r>
    </w:p>
    <w:p w:rsidR="007F68A8" w:rsidRPr="00FA2BD0" w:rsidRDefault="007F68A8" w:rsidP="007F68A8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 xml:space="preserve">Path1: path where you want to create </w:t>
      </w:r>
      <w:r w:rsidR="00FA2BD0" w:rsidRPr="00FA2BD0">
        <w:rPr>
          <w:rFonts w:ascii="Verdana" w:hAnsi="Verdana"/>
          <w:sz w:val="20"/>
          <w:szCs w:val="20"/>
        </w:rPr>
        <w:t>.</w:t>
      </w:r>
      <w:proofErr w:type="spellStart"/>
      <w:r w:rsidR="00FA2BD0" w:rsidRPr="00FA2BD0">
        <w:rPr>
          <w:rFonts w:ascii="Verdana" w:hAnsi="Verdana"/>
          <w:sz w:val="20"/>
          <w:szCs w:val="20"/>
        </w:rPr>
        <w:t>jks</w:t>
      </w:r>
      <w:proofErr w:type="spellEnd"/>
      <w:r w:rsidR="00FA2BD0" w:rsidRPr="00FA2BD0">
        <w:rPr>
          <w:rFonts w:ascii="Verdana" w:hAnsi="Verdana"/>
          <w:sz w:val="20"/>
          <w:szCs w:val="20"/>
        </w:rPr>
        <w:t xml:space="preserve"> (</w:t>
      </w:r>
      <w:proofErr w:type="spellStart"/>
      <w:r w:rsidR="00FA2BD0" w:rsidRPr="00FA2BD0">
        <w:rPr>
          <w:rFonts w:ascii="Verdana" w:hAnsi="Verdana"/>
          <w:sz w:val="20"/>
          <w:szCs w:val="20"/>
        </w:rPr>
        <w:t>keystore</w:t>
      </w:r>
      <w:proofErr w:type="spellEnd"/>
      <w:r w:rsidR="00FA2BD0" w:rsidRPr="00FA2BD0">
        <w:rPr>
          <w:rFonts w:ascii="Verdana" w:hAnsi="Verdana"/>
          <w:sz w:val="20"/>
          <w:szCs w:val="20"/>
        </w:rPr>
        <w:t>) something like “C:\Cert\</w:t>
      </w:r>
      <w:proofErr w:type="spellStart"/>
      <w:r w:rsidR="00FA2BD0" w:rsidRPr="00FA2BD0">
        <w:rPr>
          <w:rFonts w:ascii="Verdana" w:hAnsi="Verdana"/>
          <w:sz w:val="20"/>
          <w:szCs w:val="20"/>
        </w:rPr>
        <w:t>LDAP.jks</w:t>
      </w:r>
      <w:proofErr w:type="spellEnd"/>
    </w:p>
    <w:p w:rsidR="00FA2BD0" w:rsidRPr="00FA2BD0" w:rsidRDefault="00FA2BD0" w:rsidP="007F68A8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Password: any password with which keystore can be accessed something like remedy12</w:t>
      </w:r>
    </w:p>
    <w:p w:rsidR="00FA2BD0" w:rsidRPr="00FA2BD0" w:rsidRDefault="00FA2BD0" w:rsidP="007F68A8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Aliasname: alias name to the keystore like AREALDAP</w:t>
      </w:r>
    </w:p>
    <w:p w:rsidR="00FA2BD0" w:rsidRPr="00FA2BD0" w:rsidRDefault="00FA2BD0" w:rsidP="007F68A8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Path2: path where you have stored .</w:t>
      </w:r>
      <w:proofErr w:type="spellStart"/>
      <w:r w:rsidRPr="00FA2BD0">
        <w:rPr>
          <w:rFonts w:ascii="Verdana" w:hAnsi="Verdana"/>
          <w:sz w:val="20"/>
          <w:szCs w:val="20"/>
        </w:rPr>
        <w:t>cer</w:t>
      </w:r>
      <w:proofErr w:type="spellEnd"/>
      <w:r w:rsidRPr="00FA2BD0">
        <w:rPr>
          <w:rFonts w:ascii="Verdana" w:hAnsi="Verdana"/>
          <w:sz w:val="20"/>
          <w:szCs w:val="20"/>
        </w:rPr>
        <w:t xml:space="preserve"> file something like “c:\Cert\xxx.cer</w:t>
      </w:r>
    </w:p>
    <w:p w:rsidR="00FA2BD0" w:rsidRDefault="00FA2BD0" w:rsidP="00FA2BD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The above command will create a keystore and import the certificate in the keystore and now the keystore is available to use with AR server.</w:t>
      </w:r>
    </w:p>
    <w:p w:rsidR="0075310E" w:rsidRDefault="0075310E" w:rsidP="007531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Screenshots:</w:t>
      </w:r>
    </w:p>
    <w:p w:rsidR="0075310E" w:rsidRDefault="0075310E" w:rsidP="0075310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Create a folder on the server with full permission.</w:t>
      </w:r>
    </w:p>
    <w:p w:rsidR="0075310E" w:rsidRDefault="0075310E" w:rsidP="0075310E">
      <w:pPr>
        <w:ind w:left="360"/>
        <w:rPr>
          <w:rFonts w:ascii="Verdana" w:hAnsi="Verdana"/>
          <w:sz w:val="20"/>
          <w:szCs w:val="20"/>
        </w:rPr>
      </w:pPr>
      <w:r>
        <w:rPr>
          <w:noProof/>
          <w:lang w:bidi="hi-IN"/>
        </w:rPr>
        <w:drawing>
          <wp:inline distT="0" distB="0" distL="0" distR="0" wp14:anchorId="467FA310" wp14:editId="1A17694A">
            <wp:extent cx="5943600" cy="1324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0E" w:rsidRDefault="0075310E" w:rsidP="0075310E">
      <w:pPr>
        <w:ind w:left="360"/>
        <w:rPr>
          <w:rFonts w:ascii="Verdana" w:hAnsi="Verdana"/>
          <w:sz w:val="20"/>
          <w:szCs w:val="20"/>
        </w:rPr>
      </w:pPr>
    </w:p>
    <w:p w:rsidR="0075310E" w:rsidRDefault="0075310E" w:rsidP="0075310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the folder has full permission (RWX)</w:t>
      </w:r>
    </w:p>
    <w:p w:rsidR="0075310E" w:rsidRDefault="0075310E" w:rsidP="0075310E">
      <w:pPr>
        <w:ind w:left="360"/>
        <w:rPr>
          <w:rFonts w:ascii="Verdana" w:hAnsi="Verdana"/>
          <w:sz w:val="20"/>
          <w:szCs w:val="20"/>
        </w:rPr>
      </w:pPr>
      <w:r>
        <w:rPr>
          <w:noProof/>
          <w:lang w:bidi="hi-IN"/>
        </w:rPr>
        <w:lastRenderedPageBreak/>
        <w:drawing>
          <wp:inline distT="0" distB="0" distL="0" distR="0" wp14:anchorId="4C6C1825" wp14:editId="6318DC4A">
            <wp:extent cx="3524250" cy="428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0E" w:rsidRDefault="0075310E" w:rsidP="0075310E">
      <w:pPr>
        <w:ind w:left="360"/>
        <w:rPr>
          <w:rFonts w:ascii="Verdana" w:hAnsi="Verdana"/>
          <w:sz w:val="20"/>
          <w:szCs w:val="20"/>
        </w:rPr>
      </w:pPr>
    </w:p>
    <w:p w:rsidR="0075310E" w:rsidRDefault="0075310E" w:rsidP="0075310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Copy the .</w:t>
      </w:r>
      <w:proofErr w:type="spellStart"/>
      <w:r>
        <w:rPr>
          <w:rFonts w:ascii="Verdana" w:hAnsi="Verdana"/>
          <w:sz w:val="20"/>
          <w:szCs w:val="20"/>
        </w:rPr>
        <w:t>cer</w:t>
      </w:r>
      <w:proofErr w:type="spellEnd"/>
      <w:r>
        <w:rPr>
          <w:rFonts w:ascii="Verdana" w:hAnsi="Verdana"/>
          <w:sz w:val="20"/>
          <w:szCs w:val="20"/>
        </w:rPr>
        <w:t xml:space="preserve"> file that is exported from LDAP Server or Exchange Server to Test Folder. (Note if the </w:t>
      </w:r>
      <w:proofErr w:type="spellStart"/>
      <w:r>
        <w:rPr>
          <w:rFonts w:ascii="Verdana" w:hAnsi="Verdana"/>
          <w:sz w:val="20"/>
          <w:szCs w:val="20"/>
        </w:rPr>
        <w:t>extn</w:t>
      </w:r>
      <w:proofErr w:type="spellEnd"/>
      <w:r>
        <w:rPr>
          <w:rFonts w:ascii="Verdana" w:hAnsi="Verdana"/>
          <w:sz w:val="20"/>
          <w:szCs w:val="20"/>
        </w:rPr>
        <w:t xml:space="preserve"> is different check with your LDAP team or try with changing the </w:t>
      </w:r>
      <w:proofErr w:type="spellStart"/>
      <w:r>
        <w:rPr>
          <w:rFonts w:ascii="Verdana" w:hAnsi="Verdana"/>
          <w:sz w:val="20"/>
          <w:szCs w:val="20"/>
        </w:rPr>
        <w:t>extn</w:t>
      </w:r>
      <w:proofErr w:type="spellEnd"/>
      <w:r>
        <w:rPr>
          <w:rFonts w:ascii="Verdana" w:hAnsi="Verdana"/>
          <w:sz w:val="20"/>
          <w:szCs w:val="20"/>
        </w:rPr>
        <w:t xml:space="preserve"> to .</w:t>
      </w:r>
      <w:proofErr w:type="spellStart"/>
      <w:r>
        <w:rPr>
          <w:rFonts w:ascii="Verdana" w:hAnsi="Verdana"/>
          <w:sz w:val="20"/>
          <w:szCs w:val="20"/>
        </w:rPr>
        <w:t>cer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75310E" w:rsidRDefault="0075310E" w:rsidP="0075310E">
      <w:pPr>
        <w:ind w:left="360"/>
        <w:rPr>
          <w:rFonts w:ascii="Verdana" w:hAnsi="Verdana"/>
          <w:sz w:val="20"/>
          <w:szCs w:val="20"/>
        </w:rPr>
      </w:pPr>
      <w:r>
        <w:rPr>
          <w:noProof/>
          <w:lang w:bidi="hi-IN"/>
        </w:rPr>
        <w:drawing>
          <wp:inline distT="0" distB="0" distL="0" distR="0" wp14:anchorId="312C2F83" wp14:editId="712BE09E">
            <wp:extent cx="5943600" cy="1167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0E" w:rsidRDefault="0075310E" w:rsidP="0075310E">
      <w:pPr>
        <w:ind w:left="360"/>
        <w:rPr>
          <w:rFonts w:ascii="Verdana" w:hAnsi="Verdana"/>
          <w:sz w:val="20"/>
          <w:szCs w:val="20"/>
        </w:rPr>
      </w:pPr>
    </w:p>
    <w:p w:rsidR="0075310E" w:rsidRDefault="0075310E" w:rsidP="0075310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Change the </w:t>
      </w:r>
      <w:proofErr w:type="spellStart"/>
      <w:r>
        <w:rPr>
          <w:rFonts w:ascii="Verdana" w:hAnsi="Verdana"/>
          <w:sz w:val="20"/>
          <w:szCs w:val="20"/>
        </w:rPr>
        <w:t>extn</w:t>
      </w:r>
      <w:proofErr w:type="spellEnd"/>
      <w:r>
        <w:rPr>
          <w:rFonts w:ascii="Verdana" w:hAnsi="Verdana"/>
          <w:sz w:val="20"/>
          <w:szCs w:val="20"/>
        </w:rPr>
        <w:t xml:space="preserve"> from b64 to .</w:t>
      </w:r>
      <w:proofErr w:type="spellStart"/>
      <w:r>
        <w:rPr>
          <w:rFonts w:ascii="Verdana" w:hAnsi="Verdana"/>
          <w:sz w:val="20"/>
          <w:szCs w:val="20"/>
        </w:rPr>
        <w:t>cer</w:t>
      </w:r>
      <w:proofErr w:type="spellEnd"/>
    </w:p>
    <w:p w:rsidR="0075310E" w:rsidRDefault="0075310E" w:rsidP="0075310E">
      <w:pPr>
        <w:ind w:left="360"/>
        <w:rPr>
          <w:rFonts w:ascii="Verdana" w:hAnsi="Verdana"/>
          <w:sz w:val="20"/>
          <w:szCs w:val="20"/>
        </w:rPr>
      </w:pPr>
      <w:r>
        <w:rPr>
          <w:noProof/>
          <w:lang w:bidi="hi-IN"/>
        </w:rPr>
        <w:drawing>
          <wp:inline distT="0" distB="0" distL="0" distR="0" wp14:anchorId="08838BFA" wp14:editId="472311D8">
            <wp:extent cx="5943600" cy="10966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0E" w:rsidRDefault="0075310E" w:rsidP="0075310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Now navigate to the java/</w:t>
      </w:r>
      <w:proofErr w:type="spellStart"/>
      <w:r>
        <w:rPr>
          <w:rFonts w:ascii="Verdana" w:hAnsi="Verdana"/>
          <w:sz w:val="20"/>
          <w:szCs w:val="20"/>
        </w:rPr>
        <w:t>jre</w:t>
      </w:r>
      <w:proofErr w:type="spellEnd"/>
      <w:r>
        <w:rPr>
          <w:rFonts w:ascii="Verdana" w:hAnsi="Verdana"/>
          <w:sz w:val="20"/>
          <w:szCs w:val="20"/>
        </w:rPr>
        <w:t xml:space="preserve">/bin folder (java which </w:t>
      </w:r>
      <w:proofErr w:type="spellStart"/>
      <w:r>
        <w:rPr>
          <w:rFonts w:ascii="Verdana" w:hAnsi="Verdana"/>
          <w:sz w:val="20"/>
          <w:szCs w:val="20"/>
        </w:rPr>
        <w:t>ARServer</w:t>
      </w:r>
      <w:proofErr w:type="spellEnd"/>
      <w:r>
        <w:rPr>
          <w:rFonts w:ascii="Verdana" w:hAnsi="Verdana"/>
          <w:sz w:val="20"/>
          <w:szCs w:val="20"/>
        </w:rPr>
        <w:t xml:space="preserve"> is using)</w:t>
      </w:r>
    </w:p>
    <w:p w:rsidR="0075310E" w:rsidRDefault="0075310E" w:rsidP="0075310E">
      <w:pPr>
        <w:ind w:left="360"/>
        <w:rPr>
          <w:rFonts w:ascii="Verdana" w:hAnsi="Verdana"/>
          <w:sz w:val="20"/>
          <w:szCs w:val="20"/>
        </w:rPr>
      </w:pPr>
      <w:r>
        <w:rPr>
          <w:noProof/>
          <w:lang w:bidi="hi-IN"/>
        </w:rPr>
        <w:drawing>
          <wp:inline distT="0" distB="0" distL="0" distR="0" wp14:anchorId="0EEF9351" wp14:editId="4FA0A7D1">
            <wp:extent cx="5943600" cy="21570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0E" w:rsidRDefault="0075310E" w:rsidP="0075310E">
      <w:pPr>
        <w:ind w:left="360"/>
        <w:rPr>
          <w:rFonts w:ascii="Verdana" w:hAnsi="Verdana"/>
          <w:sz w:val="20"/>
          <w:szCs w:val="20"/>
        </w:rPr>
      </w:pPr>
    </w:p>
    <w:p w:rsidR="0075310E" w:rsidRDefault="0075310E" w:rsidP="0075310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Open command prompt and navigate to above location highlighted in Address bar or type </w:t>
      </w:r>
      <w:proofErr w:type="spellStart"/>
      <w:r w:rsidRPr="0075310E">
        <w:rPr>
          <w:rFonts w:ascii="Verdana" w:hAnsi="Verdana"/>
          <w:b/>
          <w:bCs/>
          <w:sz w:val="20"/>
          <w:szCs w:val="20"/>
        </w:rPr>
        <w:t>cmd</w:t>
      </w:r>
      <w:proofErr w:type="spellEnd"/>
      <w:r>
        <w:rPr>
          <w:rFonts w:ascii="Verdana" w:hAnsi="Verdana"/>
          <w:sz w:val="20"/>
          <w:szCs w:val="20"/>
        </w:rPr>
        <w:t xml:space="preserve"> in address bar to open command prompt from the same location.</w:t>
      </w:r>
    </w:p>
    <w:p w:rsidR="00993F21" w:rsidRDefault="00993F21" w:rsidP="00993F21">
      <w:pPr>
        <w:ind w:left="360"/>
        <w:rPr>
          <w:rFonts w:ascii="Verdana" w:hAnsi="Verdana"/>
          <w:sz w:val="20"/>
          <w:szCs w:val="20"/>
        </w:rPr>
      </w:pPr>
      <w:r>
        <w:rPr>
          <w:noProof/>
          <w:lang w:bidi="hi-IN"/>
        </w:rPr>
        <w:drawing>
          <wp:inline distT="0" distB="0" distL="0" distR="0" wp14:anchorId="68824FB0" wp14:editId="022500F3">
            <wp:extent cx="5943600" cy="29629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F21" w:rsidRDefault="00993F21" w:rsidP="00993F21">
      <w:pPr>
        <w:ind w:left="360"/>
        <w:rPr>
          <w:rFonts w:ascii="Verdana" w:hAnsi="Verdana"/>
          <w:sz w:val="20"/>
          <w:szCs w:val="20"/>
        </w:rPr>
      </w:pPr>
    </w:p>
    <w:p w:rsidR="00993F21" w:rsidRDefault="00993F21" w:rsidP="00993F2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 the </w:t>
      </w:r>
      <w:proofErr w:type="spellStart"/>
      <w:r>
        <w:rPr>
          <w:rFonts w:ascii="Verdana" w:hAnsi="Verdana"/>
          <w:sz w:val="20"/>
          <w:szCs w:val="20"/>
        </w:rPr>
        <w:t>keytool</w:t>
      </w:r>
      <w:proofErr w:type="spellEnd"/>
      <w:r>
        <w:rPr>
          <w:rFonts w:ascii="Verdana" w:hAnsi="Verdana"/>
          <w:sz w:val="20"/>
          <w:szCs w:val="20"/>
        </w:rPr>
        <w:t xml:space="preserve"> command to create keystore and import the certificate as below.</w:t>
      </w:r>
    </w:p>
    <w:p w:rsidR="00993F21" w:rsidRDefault="00993F21" w:rsidP="00993F21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Command:</w:t>
      </w:r>
    </w:p>
    <w:p w:rsidR="00993F21" w:rsidRPr="00FA2BD0" w:rsidRDefault="00993F21" w:rsidP="00993F21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i/>
          <w:iCs/>
          <w:sz w:val="20"/>
          <w:szCs w:val="20"/>
        </w:rPr>
      </w:pPr>
      <w:proofErr w:type="spellStart"/>
      <w:r w:rsidRPr="00FA2BD0">
        <w:rPr>
          <w:rFonts w:ascii="Verdana" w:hAnsi="Verdana"/>
          <w:b/>
          <w:bCs/>
          <w:i/>
          <w:iCs/>
          <w:sz w:val="20"/>
          <w:szCs w:val="20"/>
        </w:rPr>
        <w:t>Keytool</w:t>
      </w:r>
      <w:proofErr w:type="spellEnd"/>
      <w:r w:rsidRPr="00FA2BD0">
        <w:rPr>
          <w:rFonts w:ascii="Verdana" w:hAnsi="Verdana"/>
          <w:b/>
          <w:bCs/>
          <w:i/>
          <w:iCs/>
          <w:sz w:val="20"/>
          <w:szCs w:val="20"/>
        </w:rPr>
        <w:t xml:space="preserve"> –import –</w:t>
      </w:r>
      <w:proofErr w:type="spellStart"/>
      <w:r w:rsidRPr="00FA2BD0">
        <w:rPr>
          <w:rFonts w:ascii="Verdana" w:hAnsi="Verdana"/>
          <w:b/>
          <w:bCs/>
          <w:i/>
          <w:iCs/>
          <w:sz w:val="20"/>
          <w:szCs w:val="20"/>
        </w:rPr>
        <w:t>noprompt</w:t>
      </w:r>
      <w:proofErr w:type="spellEnd"/>
      <w:r w:rsidRPr="00FA2BD0">
        <w:rPr>
          <w:rFonts w:ascii="Verdana" w:hAnsi="Verdana"/>
          <w:b/>
          <w:bCs/>
          <w:i/>
          <w:iCs/>
          <w:sz w:val="20"/>
          <w:szCs w:val="20"/>
        </w:rPr>
        <w:t xml:space="preserve"> –</w:t>
      </w:r>
      <w:proofErr w:type="spellStart"/>
      <w:r w:rsidRPr="00FA2BD0">
        <w:rPr>
          <w:rFonts w:ascii="Verdana" w:hAnsi="Verdana"/>
          <w:b/>
          <w:bCs/>
          <w:i/>
          <w:iCs/>
          <w:sz w:val="20"/>
          <w:szCs w:val="20"/>
        </w:rPr>
        <w:t>trustcacerts</w:t>
      </w:r>
      <w:proofErr w:type="spellEnd"/>
      <w:r w:rsidRPr="00FA2BD0">
        <w:rPr>
          <w:rFonts w:ascii="Verdana" w:hAnsi="Verdana"/>
          <w:b/>
          <w:bCs/>
          <w:i/>
          <w:iCs/>
          <w:sz w:val="20"/>
          <w:szCs w:val="20"/>
        </w:rPr>
        <w:t xml:space="preserve"> –</w:t>
      </w:r>
      <w:proofErr w:type="spellStart"/>
      <w:r w:rsidRPr="00FA2BD0">
        <w:rPr>
          <w:rFonts w:ascii="Verdana" w:hAnsi="Verdana"/>
          <w:b/>
          <w:bCs/>
          <w:i/>
          <w:iCs/>
          <w:sz w:val="20"/>
          <w:szCs w:val="20"/>
        </w:rPr>
        <w:t>keystore</w:t>
      </w:r>
      <w:proofErr w:type="spellEnd"/>
      <w:r w:rsidRPr="00FA2BD0">
        <w:rPr>
          <w:rFonts w:ascii="Verdana" w:hAnsi="Verdana"/>
          <w:b/>
          <w:bCs/>
          <w:i/>
          <w:iCs/>
          <w:sz w:val="20"/>
          <w:szCs w:val="20"/>
        </w:rPr>
        <w:t xml:space="preserve"> &lt;path1&gt; -</w:t>
      </w:r>
      <w:proofErr w:type="spellStart"/>
      <w:r w:rsidRPr="00FA2BD0">
        <w:rPr>
          <w:rFonts w:ascii="Verdana" w:hAnsi="Verdana"/>
          <w:b/>
          <w:bCs/>
          <w:i/>
          <w:iCs/>
          <w:sz w:val="20"/>
          <w:szCs w:val="20"/>
        </w:rPr>
        <w:t>storepass</w:t>
      </w:r>
      <w:proofErr w:type="spellEnd"/>
      <w:r w:rsidRPr="00FA2BD0">
        <w:rPr>
          <w:rFonts w:ascii="Verdana" w:hAnsi="Verdana"/>
          <w:b/>
          <w:bCs/>
          <w:i/>
          <w:iCs/>
          <w:sz w:val="20"/>
          <w:szCs w:val="20"/>
        </w:rPr>
        <w:t xml:space="preserve"> “&lt;password&gt;” –alias &lt;</w:t>
      </w:r>
      <w:proofErr w:type="spellStart"/>
      <w:r w:rsidRPr="00FA2BD0">
        <w:rPr>
          <w:rFonts w:ascii="Verdana" w:hAnsi="Verdana"/>
          <w:b/>
          <w:bCs/>
          <w:i/>
          <w:iCs/>
          <w:sz w:val="20"/>
          <w:szCs w:val="20"/>
        </w:rPr>
        <w:t>aliasname</w:t>
      </w:r>
      <w:proofErr w:type="spellEnd"/>
      <w:r w:rsidRPr="00FA2BD0">
        <w:rPr>
          <w:rFonts w:ascii="Verdana" w:hAnsi="Verdana"/>
          <w:b/>
          <w:bCs/>
          <w:i/>
          <w:iCs/>
          <w:sz w:val="20"/>
          <w:szCs w:val="20"/>
        </w:rPr>
        <w:t>&gt; -file &lt;path2&gt;</w:t>
      </w:r>
    </w:p>
    <w:p w:rsidR="00993F21" w:rsidRPr="00FA2BD0" w:rsidRDefault="00993F21" w:rsidP="00993F21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Where</w:t>
      </w:r>
    </w:p>
    <w:p w:rsidR="00993F21" w:rsidRPr="00FA2BD0" w:rsidRDefault="00993F21" w:rsidP="00993F21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Path1: path where you want to create .</w:t>
      </w:r>
      <w:proofErr w:type="spellStart"/>
      <w:r w:rsidRPr="00FA2BD0">
        <w:rPr>
          <w:rFonts w:ascii="Verdana" w:hAnsi="Verdana"/>
          <w:sz w:val="20"/>
          <w:szCs w:val="20"/>
        </w:rPr>
        <w:t>jks</w:t>
      </w:r>
      <w:proofErr w:type="spellEnd"/>
      <w:r w:rsidRPr="00FA2BD0">
        <w:rPr>
          <w:rFonts w:ascii="Verdana" w:hAnsi="Verdana"/>
          <w:sz w:val="20"/>
          <w:szCs w:val="20"/>
        </w:rPr>
        <w:t xml:space="preserve"> (</w:t>
      </w:r>
      <w:proofErr w:type="spellStart"/>
      <w:r w:rsidRPr="00FA2BD0">
        <w:rPr>
          <w:rFonts w:ascii="Verdana" w:hAnsi="Verdana"/>
          <w:sz w:val="20"/>
          <w:szCs w:val="20"/>
        </w:rPr>
        <w:t>keystore</w:t>
      </w:r>
      <w:proofErr w:type="spellEnd"/>
      <w:r w:rsidRPr="00FA2BD0">
        <w:rPr>
          <w:rFonts w:ascii="Verdana" w:hAnsi="Verdana"/>
          <w:sz w:val="20"/>
          <w:szCs w:val="20"/>
        </w:rPr>
        <w:t>) something like “C:\Cert\</w:t>
      </w:r>
      <w:proofErr w:type="spellStart"/>
      <w:r w:rsidRPr="00FA2BD0">
        <w:rPr>
          <w:rFonts w:ascii="Verdana" w:hAnsi="Verdana"/>
          <w:sz w:val="20"/>
          <w:szCs w:val="20"/>
        </w:rPr>
        <w:t>LDAP.jks</w:t>
      </w:r>
      <w:proofErr w:type="spellEnd"/>
    </w:p>
    <w:p w:rsidR="00993F21" w:rsidRPr="00FA2BD0" w:rsidRDefault="00993F21" w:rsidP="00993F21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lastRenderedPageBreak/>
        <w:t>Password: any password with which keystore can be accessed something like remedy12</w:t>
      </w:r>
    </w:p>
    <w:p w:rsidR="00993F21" w:rsidRPr="00FA2BD0" w:rsidRDefault="00993F21" w:rsidP="00993F21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Aliasname: alias name to the keystore like AREALDAP</w:t>
      </w:r>
    </w:p>
    <w:p w:rsidR="00993F21" w:rsidRPr="00FA2BD0" w:rsidRDefault="00993F21" w:rsidP="00993F21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FA2BD0">
        <w:rPr>
          <w:rFonts w:ascii="Verdana" w:hAnsi="Verdana"/>
          <w:sz w:val="20"/>
          <w:szCs w:val="20"/>
        </w:rPr>
        <w:t>Path2: path where you have stored .</w:t>
      </w:r>
      <w:proofErr w:type="spellStart"/>
      <w:r w:rsidRPr="00FA2BD0">
        <w:rPr>
          <w:rFonts w:ascii="Verdana" w:hAnsi="Verdana"/>
          <w:sz w:val="20"/>
          <w:szCs w:val="20"/>
        </w:rPr>
        <w:t>cer</w:t>
      </w:r>
      <w:proofErr w:type="spellEnd"/>
      <w:r w:rsidRPr="00FA2BD0">
        <w:rPr>
          <w:rFonts w:ascii="Verdana" w:hAnsi="Verdana"/>
          <w:sz w:val="20"/>
          <w:szCs w:val="20"/>
        </w:rPr>
        <w:t xml:space="preserve"> file something like “c:\Cert\xxx.cer</w:t>
      </w:r>
    </w:p>
    <w:p w:rsidR="00993F21" w:rsidRDefault="008323CB" w:rsidP="00993F21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Screenshot:</w:t>
      </w:r>
    </w:p>
    <w:p w:rsidR="008323CB" w:rsidRDefault="008323CB" w:rsidP="00993F21">
      <w:pPr>
        <w:ind w:left="360"/>
        <w:rPr>
          <w:rFonts w:ascii="Verdana" w:hAnsi="Verdana"/>
          <w:sz w:val="20"/>
          <w:szCs w:val="20"/>
        </w:rPr>
      </w:pPr>
      <w:r>
        <w:rPr>
          <w:noProof/>
          <w:lang w:bidi="hi-IN"/>
        </w:rPr>
        <w:drawing>
          <wp:inline distT="0" distB="0" distL="0" distR="0" wp14:anchorId="1A5B3DBE" wp14:editId="03B5DE33">
            <wp:extent cx="5943600" cy="22091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3CB" w:rsidRDefault="008323CB" w:rsidP="00993F21">
      <w:pPr>
        <w:ind w:left="360"/>
        <w:rPr>
          <w:rFonts w:ascii="Verdana" w:hAnsi="Verdana"/>
          <w:sz w:val="20"/>
          <w:szCs w:val="20"/>
        </w:rPr>
      </w:pPr>
      <w:r>
        <w:rPr>
          <w:noProof/>
          <w:lang w:bidi="hi-IN"/>
        </w:rPr>
        <w:drawing>
          <wp:inline distT="0" distB="0" distL="0" distR="0" wp14:anchorId="100D3517" wp14:editId="2F50DEEC">
            <wp:extent cx="5943600" cy="13011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3CB" w:rsidRDefault="008323CB" w:rsidP="00993F21">
      <w:pPr>
        <w:ind w:left="360"/>
        <w:rPr>
          <w:rFonts w:ascii="Verdana" w:hAnsi="Verdana"/>
          <w:sz w:val="20"/>
          <w:szCs w:val="20"/>
        </w:rPr>
      </w:pPr>
    </w:p>
    <w:p w:rsidR="008323CB" w:rsidRDefault="008323CB" w:rsidP="008323CB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view the keystore details use below command:</w:t>
      </w:r>
    </w:p>
    <w:p w:rsidR="008323CB" w:rsidRDefault="008323CB" w:rsidP="008323C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Command:</w:t>
      </w:r>
    </w:p>
    <w:p w:rsidR="008323CB" w:rsidRPr="002B6757" w:rsidRDefault="008323CB" w:rsidP="008323CB">
      <w:pPr>
        <w:ind w:left="360"/>
        <w:rPr>
          <w:rFonts w:ascii="Verdana" w:hAnsi="Verdana"/>
          <w:b/>
          <w:bCs/>
          <w:i/>
          <w:iCs/>
          <w:sz w:val="20"/>
          <w:szCs w:val="20"/>
        </w:rPr>
      </w:pPr>
      <w:bookmarkStart w:id="0" w:name="_GoBack"/>
      <w:proofErr w:type="spellStart"/>
      <w:proofErr w:type="gramStart"/>
      <w:r w:rsidRPr="002B6757">
        <w:rPr>
          <w:rFonts w:ascii="Verdana" w:hAnsi="Verdana"/>
          <w:b/>
          <w:bCs/>
          <w:i/>
          <w:iCs/>
          <w:sz w:val="20"/>
          <w:szCs w:val="20"/>
        </w:rPr>
        <w:t>keytool</w:t>
      </w:r>
      <w:proofErr w:type="spellEnd"/>
      <w:proofErr w:type="gramEnd"/>
      <w:r w:rsidRPr="002B6757">
        <w:rPr>
          <w:rFonts w:ascii="Verdana" w:hAnsi="Verdana"/>
          <w:b/>
          <w:bCs/>
          <w:i/>
          <w:iCs/>
          <w:sz w:val="20"/>
          <w:szCs w:val="20"/>
        </w:rPr>
        <w:t xml:space="preserve"> -list -</w:t>
      </w:r>
      <w:proofErr w:type="spellStart"/>
      <w:r w:rsidRPr="002B6757">
        <w:rPr>
          <w:rFonts w:ascii="Verdana" w:hAnsi="Verdana"/>
          <w:b/>
          <w:bCs/>
          <w:i/>
          <w:iCs/>
          <w:sz w:val="20"/>
          <w:szCs w:val="20"/>
        </w:rPr>
        <w:t>keystore</w:t>
      </w:r>
      <w:proofErr w:type="spellEnd"/>
      <w:r w:rsidRPr="002B6757">
        <w:rPr>
          <w:rFonts w:ascii="Verdana" w:hAnsi="Verdana"/>
          <w:b/>
          <w:bCs/>
          <w:i/>
          <w:iCs/>
          <w:sz w:val="20"/>
          <w:szCs w:val="20"/>
        </w:rPr>
        <w:t xml:space="preserve"> C:\Test\ldap.jks -</w:t>
      </w:r>
      <w:proofErr w:type="spellStart"/>
      <w:r w:rsidRPr="002B6757">
        <w:rPr>
          <w:rFonts w:ascii="Verdana" w:hAnsi="Verdana"/>
          <w:b/>
          <w:bCs/>
          <w:i/>
          <w:iCs/>
          <w:sz w:val="20"/>
          <w:szCs w:val="20"/>
        </w:rPr>
        <w:t>storepass</w:t>
      </w:r>
      <w:proofErr w:type="spellEnd"/>
      <w:r w:rsidRPr="002B6757">
        <w:rPr>
          <w:rFonts w:ascii="Verdana" w:hAnsi="Verdana"/>
          <w:b/>
          <w:bCs/>
          <w:i/>
          <w:iCs/>
          <w:sz w:val="20"/>
          <w:szCs w:val="20"/>
        </w:rPr>
        <w:t xml:space="preserve"> remedy12</w:t>
      </w:r>
    </w:p>
    <w:bookmarkEnd w:id="0"/>
    <w:p w:rsidR="0075310E" w:rsidRDefault="008323CB" w:rsidP="0075310E">
      <w:pPr>
        <w:ind w:left="360"/>
        <w:rPr>
          <w:rFonts w:ascii="Verdana" w:hAnsi="Verdana"/>
          <w:sz w:val="20"/>
          <w:szCs w:val="20"/>
        </w:rPr>
      </w:pPr>
      <w:r>
        <w:rPr>
          <w:noProof/>
          <w:lang w:bidi="hi-IN"/>
        </w:rPr>
        <w:lastRenderedPageBreak/>
        <w:drawing>
          <wp:inline distT="0" distB="0" distL="0" distR="0" wp14:anchorId="526AE7BC" wp14:editId="72515EBE">
            <wp:extent cx="5943600" cy="34137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757" w:rsidRDefault="002B6757" w:rsidP="0075310E">
      <w:pPr>
        <w:ind w:left="360"/>
        <w:rPr>
          <w:rFonts w:ascii="Verdana" w:hAnsi="Verdana"/>
          <w:sz w:val="20"/>
          <w:szCs w:val="20"/>
        </w:rPr>
      </w:pPr>
    </w:p>
    <w:p w:rsidR="002B6757" w:rsidRPr="0075310E" w:rsidRDefault="002B6757" w:rsidP="0075310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successfully created </w:t>
      </w:r>
      <w:proofErr w:type="spellStart"/>
      <w:r>
        <w:rPr>
          <w:rFonts w:ascii="Verdana" w:hAnsi="Verdana"/>
          <w:sz w:val="20"/>
          <w:szCs w:val="20"/>
        </w:rPr>
        <w:t>keystore</w:t>
      </w:r>
      <w:proofErr w:type="spellEnd"/>
      <w:r>
        <w:rPr>
          <w:rFonts w:ascii="Verdana" w:hAnsi="Verdana"/>
          <w:sz w:val="20"/>
          <w:szCs w:val="20"/>
        </w:rPr>
        <w:t xml:space="preserve"> and the certificate is imported successfully. Now this path can be used for configuring AREA LDAP or Email Configuration.</w:t>
      </w:r>
    </w:p>
    <w:sectPr w:rsidR="002B6757" w:rsidRPr="00753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35913"/>
    <w:multiLevelType w:val="hybridMultilevel"/>
    <w:tmpl w:val="E4341E12"/>
    <w:lvl w:ilvl="0" w:tplc="36024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375E4"/>
    <w:multiLevelType w:val="hybridMultilevel"/>
    <w:tmpl w:val="71C6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A8"/>
    <w:rsid w:val="002B6757"/>
    <w:rsid w:val="004828A8"/>
    <w:rsid w:val="0075310E"/>
    <w:rsid w:val="007F68A8"/>
    <w:rsid w:val="008323CB"/>
    <w:rsid w:val="00993F21"/>
    <w:rsid w:val="00B670B0"/>
    <w:rsid w:val="00FA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3019C-CCBB-41F1-8C2A-9B1724E7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Ravindrakumar Rodge</dc:creator>
  <cp:keywords/>
  <dc:description/>
  <cp:lastModifiedBy>Ravindrakumar Rodge</cp:lastModifiedBy>
  <cp:revision>2</cp:revision>
  <dcterms:created xsi:type="dcterms:W3CDTF">2016-07-06T16:04:00Z</dcterms:created>
  <dcterms:modified xsi:type="dcterms:W3CDTF">2016-07-07T07:16:00Z</dcterms:modified>
</cp:coreProperties>
</file>